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AC062D" w:rsidTr="004F7030">
        <w:tc>
          <w:tcPr>
            <w:tcW w:w="2410" w:type="dxa"/>
          </w:tcPr>
          <w:p w:rsidR="00AC062D" w:rsidRDefault="00AC062D"/>
        </w:tc>
        <w:tc>
          <w:tcPr>
            <w:tcW w:w="567" w:type="dxa"/>
          </w:tcPr>
          <w:p w:rsidR="00AC062D" w:rsidRDefault="00AC062D"/>
        </w:tc>
        <w:tc>
          <w:tcPr>
            <w:tcW w:w="993" w:type="dxa"/>
          </w:tcPr>
          <w:p w:rsidR="00AC062D" w:rsidRDefault="00AC062D">
            <w:r>
              <w:t xml:space="preserve">      A</w:t>
            </w:r>
          </w:p>
        </w:tc>
        <w:tc>
          <w:tcPr>
            <w:tcW w:w="992" w:type="dxa"/>
          </w:tcPr>
          <w:p w:rsidR="00AC062D" w:rsidRDefault="00AC062D">
            <w:r>
              <w:t xml:space="preserve">      B</w:t>
            </w:r>
          </w:p>
        </w:tc>
        <w:tc>
          <w:tcPr>
            <w:tcW w:w="992" w:type="dxa"/>
          </w:tcPr>
          <w:p w:rsidR="00AC062D" w:rsidRDefault="00AC062D">
            <w:r>
              <w:t xml:space="preserve">      C</w:t>
            </w:r>
          </w:p>
        </w:tc>
        <w:tc>
          <w:tcPr>
            <w:tcW w:w="992" w:type="dxa"/>
          </w:tcPr>
          <w:p w:rsidR="00AC062D" w:rsidRDefault="00AC062D">
            <w:r>
              <w:t xml:space="preserve">      D</w:t>
            </w:r>
          </w:p>
        </w:tc>
        <w:tc>
          <w:tcPr>
            <w:tcW w:w="993" w:type="dxa"/>
          </w:tcPr>
          <w:p w:rsidR="00AC062D" w:rsidRDefault="00AC062D">
            <w:r>
              <w:t xml:space="preserve">      E</w:t>
            </w:r>
          </w:p>
        </w:tc>
        <w:tc>
          <w:tcPr>
            <w:tcW w:w="992" w:type="dxa"/>
          </w:tcPr>
          <w:p w:rsidR="00AC062D" w:rsidRDefault="00AC062D">
            <w:r>
              <w:t xml:space="preserve">       F</w:t>
            </w:r>
          </w:p>
        </w:tc>
        <w:tc>
          <w:tcPr>
            <w:tcW w:w="992" w:type="dxa"/>
          </w:tcPr>
          <w:p w:rsidR="00AC062D" w:rsidRDefault="00AC062D">
            <w:r>
              <w:t xml:space="preserve">    PTS</w:t>
            </w:r>
          </w:p>
        </w:tc>
      </w:tr>
      <w:tr w:rsidR="00AC062D" w:rsidTr="004F7030">
        <w:tc>
          <w:tcPr>
            <w:tcW w:w="2410" w:type="dxa"/>
          </w:tcPr>
          <w:p w:rsidR="00AC062D" w:rsidRDefault="00AC062D">
            <w:r>
              <w:t xml:space="preserve">Eoin </w:t>
            </w:r>
            <w:r w:rsidR="004F7030">
              <w:t>Kinsella (COG)</w:t>
            </w:r>
          </w:p>
        </w:tc>
        <w:tc>
          <w:tcPr>
            <w:tcW w:w="567" w:type="dxa"/>
          </w:tcPr>
          <w:p w:rsidR="00AC062D" w:rsidRDefault="004F7030">
            <w:r>
              <w:t xml:space="preserve"> A</w:t>
            </w:r>
          </w:p>
        </w:tc>
        <w:tc>
          <w:tcPr>
            <w:tcW w:w="993" w:type="dxa"/>
          </w:tcPr>
          <w:p w:rsidR="00AC062D" w:rsidRDefault="004F7030">
            <w:r>
              <w:t xml:space="preserve">      *</w:t>
            </w:r>
          </w:p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</w:tr>
      <w:tr w:rsidR="00AC062D" w:rsidTr="004F7030">
        <w:tc>
          <w:tcPr>
            <w:tcW w:w="2410" w:type="dxa"/>
          </w:tcPr>
          <w:p w:rsidR="00AC062D" w:rsidRDefault="004F7030">
            <w:r>
              <w:t>Nathan Lawlor (BAT)</w:t>
            </w:r>
          </w:p>
        </w:tc>
        <w:tc>
          <w:tcPr>
            <w:tcW w:w="567" w:type="dxa"/>
          </w:tcPr>
          <w:p w:rsidR="00AC062D" w:rsidRDefault="004F7030">
            <w:r>
              <w:t xml:space="preserve"> B</w:t>
            </w:r>
          </w:p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4F7030">
            <w:r>
              <w:t xml:space="preserve">      *</w:t>
            </w:r>
          </w:p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</w:tr>
      <w:tr w:rsidR="00AC062D" w:rsidTr="004F7030">
        <w:tc>
          <w:tcPr>
            <w:tcW w:w="2410" w:type="dxa"/>
          </w:tcPr>
          <w:p w:rsidR="00AC062D" w:rsidRDefault="004F7030">
            <w:r>
              <w:t>Conor Doyle (TAG)</w:t>
            </w:r>
          </w:p>
        </w:tc>
        <w:tc>
          <w:tcPr>
            <w:tcW w:w="567" w:type="dxa"/>
          </w:tcPr>
          <w:p w:rsidR="00AC062D" w:rsidRDefault="004F7030">
            <w:r>
              <w:t xml:space="preserve"> C</w:t>
            </w:r>
          </w:p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4F7030">
            <w:r>
              <w:t xml:space="preserve">      *</w:t>
            </w:r>
          </w:p>
        </w:tc>
        <w:tc>
          <w:tcPr>
            <w:tcW w:w="992" w:type="dxa"/>
          </w:tcPr>
          <w:p w:rsidR="00AC062D" w:rsidRDefault="00AC062D"/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</w:tr>
      <w:tr w:rsidR="00AC062D" w:rsidTr="004F7030">
        <w:tc>
          <w:tcPr>
            <w:tcW w:w="2410" w:type="dxa"/>
          </w:tcPr>
          <w:p w:rsidR="00AC062D" w:rsidRDefault="004F7030">
            <w:r>
              <w:t>Jamie McGuire (COG)</w:t>
            </w:r>
          </w:p>
        </w:tc>
        <w:tc>
          <w:tcPr>
            <w:tcW w:w="567" w:type="dxa"/>
          </w:tcPr>
          <w:p w:rsidR="00AC062D" w:rsidRDefault="004F7030">
            <w:r>
              <w:t xml:space="preserve"> D</w:t>
            </w:r>
          </w:p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4F7030">
            <w:r>
              <w:t xml:space="preserve">      *</w:t>
            </w:r>
          </w:p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</w:tr>
      <w:tr w:rsidR="00AC062D" w:rsidTr="004F7030">
        <w:tc>
          <w:tcPr>
            <w:tcW w:w="2410" w:type="dxa"/>
          </w:tcPr>
          <w:p w:rsidR="00AC062D" w:rsidRDefault="004F7030">
            <w:r>
              <w:t>Harvey O’Brien (TAG)</w:t>
            </w:r>
          </w:p>
        </w:tc>
        <w:tc>
          <w:tcPr>
            <w:tcW w:w="567" w:type="dxa"/>
          </w:tcPr>
          <w:p w:rsidR="00AC062D" w:rsidRDefault="004F7030">
            <w:r>
              <w:t xml:space="preserve"> E</w:t>
            </w:r>
          </w:p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3" w:type="dxa"/>
          </w:tcPr>
          <w:p w:rsidR="00AC062D" w:rsidRDefault="004F7030">
            <w:r>
              <w:t xml:space="preserve">      *</w:t>
            </w:r>
          </w:p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</w:tr>
      <w:tr w:rsidR="00AC062D" w:rsidTr="004F7030">
        <w:tc>
          <w:tcPr>
            <w:tcW w:w="2410" w:type="dxa"/>
          </w:tcPr>
          <w:p w:rsidR="00AC062D" w:rsidRDefault="004F7030">
            <w:r>
              <w:t>Ryan Cardiff (TAG)</w:t>
            </w:r>
          </w:p>
        </w:tc>
        <w:tc>
          <w:tcPr>
            <w:tcW w:w="567" w:type="dxa"/>
          </w:tcPr>
          <w:p w:rsidR="00AC062D" w:rsidRDefault="004F7030">
            <w:r>
              <w:t xml:space="preserve"> F</w:t>
            </w:r>
          </w:p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2" w:type="dxa"/>
          </w:tcPr>
          <w:p w:rsidR="00AC062D" w:rsidRDefault="00AC062D"/>
        </w:tc>
        <w:tc>
          <w:tcPr>
            <w:tcW w:w="993" w:type="dxa"/>
          </w:tcPr>
          <w:p w:rsidR="00AC062D" w:rsidRDefault="00AC062D"/>
        </w:tc>
        <w:tc>
          <w:tcPr>
            <w:tcW w:w="992" w:type="dxa"/>
          </w:tcPr>
          <w:p w:rsidR="00AC062D" w:rsidRDefault="004F7030">
            <w:r>
              <w:t xml:space="preserve">      *</w:t>
            </w:r>
          </w:p>
        </w:tc>
        <w:tc>
          <w:tcPr>
            <w:tcW w:w="992" w:type="dxa"/>
          </w:tcPr>
          <w:p w:rsidR="00AC062D" w:rsidRDefault="00AC062D"/>
        </w:tc>
      </w:tr>
    </w:tbl>
    <w:p w:rsidR="009D2AAC" w:rsidRPr="004F7640" w:rsidRDefault="009D2AAC">
      <w:pPr>
        <w:rPr>
          <w:sz w:val="28"/>
          <w:szCs w:val="28"/>
        </w:rPr>
      </w:pPr>
    </w:p>
    <w:p w:rsidR="004F7030" w:rsidRPr="004F7640" w:rsidRDefault="009D2AAC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U10 Group B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D2AAC" w:rsidTr="009D2AAC">
        <w:tc>
          <w:tcPr>
            <w:tcW w:w="2694" w:type="dxa"/>
          </w:tcPr>
          <w:p w:rsidR="008150A1" w:rsidRDefault="008150A1"/>
        </w:tc>
        <w:tc>
          <w:tcPr>
            <w:tcW w:w="425" w:type="dxa"/>
          </w:tcPr>
          <w:p w:rsidR="008150A1" w:rsidRDefault="008150A1"/>
        </w:tc>
        <w:tc>
          <w:tcPr>
            <w:tcW w:w="851" w:type="dxa"/>
          </w:tcPr>
          <w:p w:rsidR="008150A1" w:rsidRDefault="008150A1">
            <w:r>
              <w:t xml:space="preserve">     A</w:t>
            </w:r>
          </w:p>
        </w:tc>
        <w:tc>
          <w:tcPr>
            <w:tcW w:w="850" w:type="dxa"/>
          </w:tcPr>
          <w:p w:rsidR="008150A1" w:rsidRDefault="008150A1">
            <w:r>
              <w:t xml:space="preserve">    B </w:t>
            </w:r>
          </w:p>
        </w:tc>
        <w:tc>
          <w:tcPr>
            <w:tcW w:w="851" w:type="dxa"/>
          </w:tcPr>
          <w:p w:rsidR="008150A1" w:rsidRDefault="008150A1">
            <w:r>
              <w:t xml:space="preserve">     C</w:t>
            </w:r>
          </w:p>
        </w:tc>
        <w:tc>
          <w:tcPr>
            <w:tcW w:w="850" w:type="dxa"/>
          </w:tcPr>
          <w:p w:rsidR="008150A1" w:rsidRDefault="008150A1">
            <w:r>
              <w:t xml:space="preserve">    D</w:t>
            </w:r>
          </w:p>
        </w:tc>
        <w:tc>
          <w:tcPr>
            <w:tcW w:w="851" w:type="dxa"/>
          </w:tcPr>
          <w:p w:rsidR="008150A1" w:rsidRDefault="008150A1">
            <w:r>
              <w:t xml:space="preserve">      E</w:t>
            </w:r>
          </w:p>
        </w:tc>
        <w:tc>
          <w:tcPr>
            <w:tcW w:w="850" w:type="dxa"/>
          </w:tcPr>
          <w:p w:rsidR="008150A1" w:rsidRDefault="008150A1">
            <w:r>
              <w:t xml:space="preserve">     F</w:t>
            </w:r>
          </w:p>
        </w:tc>
        <w:tc>
          <w:tcPr>
            <w:tcW w:w="851" w:type="dxa"/>
          </w:tcPr>
          <w:p w:rsidR="008150A1" w:rsidRDefault="008150A1">
            <w:r>
              <w:t xml:space="preserve">     G</w:t>
            </w:r>
          </w:p>
        </w:tc>
        <w:tc>
          <w:tcPr>
            <w:tcW w:w="850" w:type="dxa"/>
          </w:tcPr>
          <w:p w:rsidR="008150A1" w:rsidRDefault="008150A1">
            <w:r>
              <w:t xml:space="preserve">  PTS</w:t>
            </w:r>
          </w:p>
        </w:tc>
      </w:tr>
      <w:tr w:rsidR="009D2AAC" w:rsidTr="009D2AAC">
        <w:tc>
          <w:tcPr>
            <w:tcW w:w="2694" w:type="dxa"/>
          </w:tcPr>
          <w:p w:rsidR="008150A1" w:rsidRDefault="009D2AAC">
            <w:r>
              <w:t>Ryan Murphy (COG)</w:t>
            </w:r>
          </w:p>
        </w:tc>
        <w:tc>
          <w:tcPr>
            <w:tcW w:w="425" w:type="dxa"/>
          </w:tcPr>
          <w:p w:rsidR="008150A1" w:rsidRDefault="009D2AAC">
            <w:r>
              <w:t>A</w:t>
            </w:r>
          </w:p>
        </w:tc>
        <w:tc>
          <w:tcPr>
            <w:tcW w:w="851" w:type="dxa"/>
          </w:tcPr>
          <w:p w:rsidR="008150A1" w:rsidRDefault="009D2AAC">
            <w:r>
              <w:t xml:space="preserve">     *</w:t>
            </w:r>
          </w:p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</w:tr>
      <w:tr w:rsidR="009D2AAC" w:rsidTr="009D2AAC">
        <w:tc>
          <w:tcPr>
            <w:tcW w:w="2694" w:type="dxa"/>
          </w:tcPr>
          <w:p w:rsidR="008150A1" w:rsidRDefault="009D2AAC">
            <w:r>
              <w:t>Rory Goff (STJ)</w:t>
            </w:r>
          </w:p>
        </w:tc>
        <w:tc>
          <w:tcPr>
            <w:tcW w:w="425" w:type="dxa"/>
          </w:tcPr>
          <w:p w:rsidR="008150A1" w:rsidRDefault="009D2AAC">
            <w:r>
              <w:t>B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9D2AAC">
            <w:r>
              <w:t xml:space="preserve">    *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</w:tr>
      <w:tr w:rsidR="009D2AAC" w:rsidTr="009D2AAC">
        <w:tc>
          <w:tcPr>
            <w:tcW w:w="2694" w:type="dxa"/>
          </w:tcPr>
          <w:p w:rsidR="008150A1" w:rsidRDefault="009D2AAC">
            <w:r>
              <w:t>Conor Fanning (COG)</w:t>
            </w:r>
          </w:p>
        </w:tc>
        <w:tc>
          <w:tcPr>
            <w:tcW w:w="425" w:type="dxa"/>
          </w:tcPr>
          <w:p w:rsidR="008150A1" w:rsidRDefault="009D2AAC">
            <w:r>
              <w:t>C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9D2AAC">
            <w:r>
              <w:t xml:space="preserve">     *</w:t>
            </w:r>
          </w:p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</w:tr>
      <w:tr w:rsidR="009D2AAC" w:rsidTr="009D2AAC">
        <w:tc>
          <w:tcPr>
            <w:tcW w:w="2694" w:type="dxa"/>
          </w:tcPr>
          <w:p w:rsidR="008150A1" w:rsidRDefault="009D2AAC">
            <w:r>
              <w:t>Danny Doyle TAG)</w:t>
            </w:r>
          </w:p>
        </w:tc>
        <w:tc>
          <w:tcPr>
            <w:tcW w:w="425" w:type="dxa"/>
          </w:tcPr>
          <w:p w:rsidR="008150A1" w:rsidRDefault="009D2AAC">
            <w:r>
              <w:t>D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9D2AAC">
            <w:r>
              <w:t xml:space="preserve">    *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</w:tr>
      <w:tr w:rsidR="009D2AAC" w:rsidTr="009D2AAC">
        <w:tc>
          <w:tcPr>
            <w:tcW w:w="2694" w:type="dxa"/>
          </w:tcPr>
          <w:p w:rsidR="008150A1" w:rsidRDefault="009D2AAC">
            <w:r>
              <w:t>Anthony O’Gorman (CAB)</w:t>
            </w:r>
          </w:p>
        </w:tc>
        <w:tc>
          <w:tcPr>
            <w:tcW w:w="425" w:type="dxa"/>
          </w:tcPr>
          <w:p w:rsidR="008150A1" w:rsidRDefault="009D2AAC">
            <w:r>
              <w:t>E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9D2AAC">
            <w:r>
              <w:t xml:space="preserve">     *</w:t>
            </w:r>
          </w:p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</w:tr>
      <w:tr w:rsidR="009D2AAC" w:rsidTr="009D2AAC">
        <w:tc>
          <w:tcPr>
            <w:tcW w:w="2694" w:type="dxa"/>
          </w:tcPr>
          <w:p w:rsidR="008150A1" w:rsidRDefault="009D2AAC">
            <w:r>
              <w:t>Mick Connors (TAG)</w:t>
            </w:r>
          </w:p>
        </w:tc>
        <w:tc>
          <w:tcPr>
            <w:tcW w:w="425" w:type="dxa"/>
          </w:tcPr>
          <w:p w:rsidR="008150A1" w:rsidRDefault="009D2AAC">
            <w:r>
              <w:t>F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9D2AAC">
            <w:r>
              <w:t xml:space="preserve">     *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</w:tr>
      <w:tr w:rsidR="009D2AAC" w:rsidTr="009D2AAC">
        <w:tc>
          <w:tcPr>
            <w:tcW w:w="2694" w:type="dxa"/>
          </w:tcPr>
          <w:p w:rsidR="008150A1" w:rsidRDefault="009D2AAC">
            <w:r>
              <w:t xml:space="preserve">Jerry </w:t>
            </w:r>
            <w:proofErr w:type="spellStart"/>
            <w:r>
              <w:t>Goggins</w:t>
            </w:r>
            <w:proofErr w:type="spellEnd"/>
            <w:r>
              <w:t xml:space="preserve"> (NER)</w:t>
            </w:r>
          </w:p>
        </w:tc>
        <w:tc>
          <w:tcPr>
            <w:tcW w:w="425" w:type="dxa"/>
          </w:tcPr>
          <w:p w:rsidR="008150A1" w:rsidRDefault="009D2AAC">
            <w:r>
              <w:t>G</w:t>
            </w:r>
          </w:p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8150A1"/>
        </w:tc>
        <w:tc>
          <w:tcPr>
            <w:tcW w:w="850" w:type="dxa"/>
          </w:tcPr>
          <w:p w:rsidR="008150A1" w:rsidRDefault="008150A1"/>
        </w:tc>
        <w:tc>
          <w:tcPr>
            <w:tcW w:w="851" w:type="dxa"/>
          </w:tcPr>
          <w:p w:rsidR="008150A1" w:rsidRDefault="009D2AAC">
            <w:r>
              <w:t xml:space="preserve">     *</w:t>
            </w:r>
          </w:p>
        </w:tc>
        <w:tc>
          <w:tcPr>
            <w:tcW w:w="850" w:type="dxa"/>
          </w:tcPr>
          <w:p w:rsidR="008150A1" w:rsidRDefault="008150A1"/>
        </w:tc>
      </w:tr>
    </w:tbl>
    <w:p w:rsidR="004F7030" w:rsidRDefault="009D2AAC">
      <w:pPr>
        <w:rPr>
          <w:color w:val="FF0000"/>
          <w:sz w:val="24"/>
          <w:szCs w:val="24"/>
        </w:rPr>
      </w:pPr>
      <w:r w:rsidRPr="009D2AAC">
        <w:rPr>
          <w:color w:val="FF0000"/>
          <w:sz w:val="24"/>
          <w:szCs w:val="24"/>
        </w:rPr>
        <w:t>Top 2 from each group</w:t>
      </w:r>
      <w:r>
        <w:rPr>
          <w:color w:val="FF0000"/>
          <w:sz w:val="24"/>
          <w:szCs w:val="24"/>
        </w:rPr>
        <w:t xml:space="preserve"> into semi-finals (1v2 2v1)</w:t>
      </w:r>
    </w:p>
    <w:p w:rsidR="009D2AAC" w:rsidRDefault="009D2AAC">
      <w:pPr>
        <w:rPr>
          <w:color w:val="FF0000"/>
          <w:sz w:val="24"/>
          <w:szCs w:val="24"/>
        </w:rPr>
      </w:pPr>
    </w:p>
    <w:p w:rsidR="00211131" w:rsidRPr="004F7640" w:rsidRDefault="00211131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U11 Group A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211131" w:rsidTr="00211131">
        <w:tc>
          <w:tcPr>
            <w:tcW w:w="3686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941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PTS</w:t>
            </w:r>
          </w:p>
        </w:tc>
      </w:tr>
      <w:tr w:rsidR="00211131" w:rsidTr="00211131">
        <w:tc>
          <w:tcPr>
            <w:tcW w:w="3686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Jamie Barnes (STY)</w:t>
            </w:r>
          </w:p>
        </w:tc>
        <w:tc>
          <w:tcPr>
            <w:tcW w:w="709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41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</w:tr>
      <w:tr w:rsidR="00211131" w:rsidTr="00211131">
        <w:tc>
          <w:tcPr>
            <w:tcW w:w="3686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James Walsh (STJ)</w:t>
            </w:r>
          </w:p>
        </w:tc>
        <w:tc>
          <w:tcPr>
            <w:tcW w:w="709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41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</w:tr>
      <w:tr w:rsidR="00211131" w:rsidTr="00211131">
        <w:tc>
          <w:tcPr>
            <w:tcW w:w="3686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Callum Christie (COG)</w:t>
            </w:r>
          </w:p>
        </w:tc>
        <w:tc>
          <w:tcPr>
            <w:tcW w:w="709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</w:tr>
      <w:tr w:rsidR="00211131" w:rsidTr="00211131">
        <w:tc>
          <w:tcPr>
            <w:tcW w:w="3686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Lucas Kehoe (CAB)</w:t>
            </w:r>
          </w:p>
        </w:tc>
        <w:tc>
          <w:tcPr>
            <w:tcW w:w="709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131" w:rsidRPr="00211131" w:rsidRDefault="0021113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41" w:type="dxa"/>
          </w:tcPr>
          <w:p w:rsidR="00211131" w:rsidRDefault="00211131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211131" w:rsidRDefault="00211131">
      <w:pPr>
        <w:rPr>
          <w:color w:val="0070C0"/>
          <w:sz w:val="24"/>
          <w:szCs w:val="24"/>
        </w:rPr>
      </w:pPr>
    </w:p>
    <w:p w:rsidR="00211131" w:rsidRPr="004F7640" w:rsidRDefault="00211131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 xml:space="preserve">Boys U11 Group B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211131" w:rsidTr="00211131">
        <w:tc>
          <w:tcPr>
            <w:tcW w:w="3686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C    </w:t>
            </w:r>
          </w:p>
        </w:tc>
        <w:tc>
          <w:tcPr>
            <w:tcW w:w="992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PTS</w:t>
            </w:r>
          </w:p>
        </w:tc>
      </w:tr>
      <w:tr w:rsidR="00211131" w:rsidTr="00211131">
        <w:tc>
          <w:tcPr>
            <w:tcW w:w="3686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Shane Cleary (BAM)</w:t>
            </w:r>
          </w:p>
        </w:tc>
        <w:tc>
          <w:tcPr>
            <w:tcW w:w="709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</w:tr>
      <w:tr w:rsidR="00211131" w:rsidTr="00211131">
        <w:tc>
          <w:tcPr>
            <w:tcW w:w="3686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Jack </w:t>
            </w:r>
            <w:proofErr w:type="spellStart"/>
            <w:r w:rsidRPr="004F7640">
              <w:rPr>
                <w:sz w:val="24"/>
                <w:szCs w:val="24"/>
              </w:rPr>
              <w:t>Creane</w:t>
            </w:r>
            <w:proofErr w:type="spellEnd"/>
            <w:r w:rsidRPr="004F7640">
              <w:rPr>
                <w:sz w:val="24"/>
                <w:szCs w:val="24"/>
              </w:rPr>
              <w:t xml:space="preserve"> (STY)</w:t>
            </w:r>
          </w:p>
        </w:tc>
        <w:tc>
          <w:tcPr>
            <w:tcW w:w="709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</w:tr>
      <w:tr w:rsidR="00211131" w:rsidTr="00211131">
        <w:tc>
          <w:tcPr>
            <w:tcW w:w="3686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Killian Buckley ((CAB)</w:t>
            </w:r>
          </w:p>
        </w:tc>
        <w:tc>
          <w:tcPr>
            <w:tcW w:w="709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1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</w:tr>
      <w:tr w:rsidR="00211131" w:rsidTr="00211131">
        <w:tc>
          <w:tcPr>
            <w:tcW w:w="3686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Thomas Kirwan (COG)</w:t>
            </w:r>
          </w:p>
        </w:tc>
        <w:tc>
          <w:tcPr>
            <w:tcW w:w="709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1131" w:rsidRPr="004F7640" w:rsidRDefault="004F7640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41" w:type="dxa"/>
          </w:tcPr>
          <w:p w:rsidR="00211131" w:rsidRPr="004F7640" w:rsidRDefault="00211131">
            <w:pPr>
              <w:rPr>
                <w:sz w:val="24"/>
                <w:szCs w:val="24"/>
              </w:rPr>
            </w:pPr>
          </w:p>
        </w:tc>
      </w:tr>
    </w:tbl>
    <w:p w:rsidR="00211131" w:rsidRDefault="00211131">
      <w:pPr>
        <w:rPr>
          <w:color w:val="0070C0"/>
          <w:sz w:val="24"/>
          <w:szCs w:val="24"/>
        </w:rPr>
      </w:pPr>
    </w:p>
    <w:p w:rsidR="004F7640" w:rsidRPr="004F7640" w:rsidRDefault="004F7640">
      <w:pPr>
        <w:rPr>
          <w:color w:val="0070C0"/>
          <w:sz w:val="28"/>
          <w:szCs w:val="28"/>
        </w:rPr>
      </w:pPr>
    </w:p>
    <w:sectPr w:rsidR="004F7640" w:rsidRPr="004F7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4C" w:rsidRDefault="0039004C" w:rsidP="004F7030">
      <w:pPr>
        <w:spacing w:after="0" w:line="240" w:lineRule="auto"/>
      </w:pPr>
      <w:r>
        <w:separator/>
      </w:r>
    </w:p>
  </w:endnote>
  <w:endnote w:type="continuationSeparator" w:id="0">
    <w:p w:rsidR="0039004C" w:rsidRDefault="0039004C" w:rsidP="004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40" w:rsidRDefault="004F7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40" w:rsidRDefault="004F7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40" w:rsidRDefault="004F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4C" w:rsidRDefault="0039004C" w:rsidP="004F7030">
      <w:pPr>
        <w:spacing w:after="0" w:line="240" w:lineRule="auto"/>
      </w:pPr>
      <w:r>
        <w:separator/>
      </w:r>
    </w:p>
  </w:footnote>
  <w:footnote w:type="continuationSeparator" w:id="0">
    <w:p w:rsidR="0039004C" w:rsidRDefault="0039004C" w:rsidP="004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40" w:rsidRDefault="004F7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405" w:type="dxa"/>
      <w:tblLook w:val="04A0" w:firstRow="1" w:lastRow="0" w:firstColumn="1" w:lastColumn="0" w:noHBand="0" w:noVBand="1"/>
    </w:tblPr>
    <w:tblGrid>
      <w:gridCol w:w="4961"/>
    </w:tblGrid>
    <w:tr w:rsidR="008150A1" w:rsidTr="008150A1">
      <w:tc>
        <w:tcPr>
          <w:tcW w:w="4961" w:type="dxa"/>
        </w:tcPr>
        <w:p w:rsidR="008150A1" w:rsidRPr="004F7640" w:rsidRDefault="008150A1" w:rsidP="008150A1">
          <w:pPr>
            <w:pStyle w:val="Header"/>
            <w:jc w:val="center"/>
            <w:rPr>
              <w:color w:val="FF0000"/>
              <w:sz w:val="36"/>
              <w:szCs w:val="36"/>
            </w:rPr>
          </w:pPr>
          <w:r w:rsidRPr="004F7640">
            <w:rPr>
              <w:color w:val="FF0000"/>
              <w:sz w:val="36"/>
              <w:szCs w:val="36"/>
            </w:rPr>
            <w:t>60x30 County Juvenile Singles Qualifying Groups</w:t>
          </w:r>
          <w:r w:rsidR="004F7640" w:rsidRPr="004F7640">
            <w:rPr>
              <w:color w:val="FF0000"/>
              <w:sz w:val="36"/>
              <w:szCs w:val="36"/>
            </w:rPr>
            <w:t xml:space="preserve"> 2017</w:t>
          </w:r>
        </w:p>
      </w:tc>
    </w:tr>
  </w:tbl>
  <w:p w:rsidR="004F7030" w:rsidRDefault="004F7030" w:rsidP="008150A1">
    <w:pPr>
      <w:pStyle w:val="Header"/>
    </w:pPr>
  </w:p>
  <w:p w:rsidR="004F7640" w:rsidRDefault="004F7640" w:rsidP="008150A1">
    <w:pPr>
      <w:pStyle w:val="Header"/>
    </w:pPr>
    <w:bookmarkStart w:id="0" w:name="_GoBack"/>
    <w:bookmarkEnd w:id="0"/>
  </w:p>
  <w:p w:rsidR="008150A1" w:rsidRDefault="008150A1" w:rsidP="008150A1">
    <w:pPr>
      <w:pStyle w:val="Header"/>
    </w:pPr>
  </w:p>
  <w:p w:rsidR="008150A1" w:rsidRDefault="008150A1" w:rsidP="008150A1">
    <w:pPr>
      <w:pStyle w:val="Header"/>
      <w:rPr>
        <w:color w:val="0070C0"/>
        <w:sz w:val="28"/>
        <w:szCs w:val="28"/>
      </w:rPr>
    </w:pPr>
    <w:r w:rsidRPr="004F7640">
      <w:rPr>
        <w:color w:val="0070C0"/>
        <w:sz w:val="28"/>
        <w:szCs w:val="28"/>
      </w:rPr>
      <w:t>Boys U10 Group A</w:t>
    </w:r>
  </w:p>
  <w:p w:rsidR="004F7640" w:rsidRPr="004F7640" w:rsidRDefault="004F7640" w:rsidP="008150A1">
    <w:pPr>
      <w:pStyle w:val="Header"/>
      <w:rPr>
        <w:color w:val="0070C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40" w:rsidRDefault="004F7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2D"/>
    <w:rsid w:val="00211131"/>
    <w:rsid w:val="0039004C"/>
    <w:rsid w:val="004F7030"/>
    <w:rsid w:val="004F7640"/>
    <w:rsid w:val="008150A1"/>
    <w:rsid w:val="008D2EB7"/>
    <w:rsid w:val="009D2AAC"/>
    <w:rsid w:val="00AC062D"/>
    <w:rsid w:val="00B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EFFE"/>
  <w15:chartTrackingRefBased/>
  <w15:docId w15:val="{A8940031-384E-41FD-BBDC-0490C8FB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30"/>
  </w:style>
  <w:style w:type="paragraph" w:styleId="Footer">
    <w:name w:val="footer"/>
    <w:basedOn w:val="Normal"/>
    <w:link w:val="FooterChar"/>
    <w:uiPriority w:val="99"/>
    <w:unhideWhenUsed/>
    <w:rsid w:val="004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2017-04-22T20:39:00Z</dcterms:created>
  <dcterms:modified xsi:type="dcterms:W3CDTF">2017-04-22T21:40:00Z</dcterms:modified>
</cp:coreProperties>
</file>